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78</w:t>
      </w:r>
    </w:p>
    <w:p w14:paraId="00C751C9" w14:textId="580639C2" w:rsidR="006171B8" w:rsidRDefault="006171B8" w:rsidP="006171B8">
      <w:r>
        <w:t>Denumire produs/echipament: Teste Ishihara</w:t>
      </w:r>
    </w:p>
    <w:p w14:paraId="0BC94844" w14:textId="119ED12F" w:rsidR="006171B8" w:rsidRDefault="006171B8" w:rsidP="006171B8">
      <w:r>
        <w:t>Cantitate:</w:t>
      </w:r>
      <w:r w:rsidR="00F5035C">
        <w:t xml:space="preserve"> 1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852863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852863" w14:paraId="7DDE9332" w14:textId="77777777" w:rsidTr="00852863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53BFF073" w:rsidR="006F70AB" w:rsidRDefault="006F70AB" w:rsidP="00852863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852863">
              <w:t>.</w:t>
            </w:r>
          </w:p>
          <w:p w14:paraId="0542C7E5" w14:textId="05783E0D" w:rsidR="006F70AB" w:rsidRDefault="006F70AB" w:rsidP="00852863">
            <w:pPr>
              <w:jc w:val="both"/>
            </w:pPr>
            <w:r>
              <w:t>Furnizorul va avea implementat standardul ISO 9001/ISO 13485 sau echivalent</w:t>
            </w:r>
            <w:r w:rsidR="00852863">
              <w:t>.</w:t>
            </w:r>
          </w:p>
          <w:p w14:paraId="5F094F53" w14:textId="77777777" w:rsidR="006F70AB" w:rsidRDefault="006F70AB" w:rsidP="00852863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852863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852863" w:rsidRDefault="006F70AB" w:rsidP="00852863">
            <w:pPr>
              <w:jc w:val="both"/>
              <w:rPr>
                <w:lang w:val="nl-NL"/>
              </w:rPr>
            </w:pPr>
            <w:r w:rsidRPr="00852863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852863" w:rsidRDefault="006F70AB" w:rsidP="00852863">
            <w:pPr>
              <w:jc w:val="both"/>
              <w:rPr>
                <w:lang w:val="nl-NL"/>
              </w:rPr>
            </w:pPr>
            <w:r w:rsidRPr="00852863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852863" w:rsidRDefault="006F70AB" w:rsidP="00852863">
            <w:pPr>
              <w:jc w:val="both"/>
              <w:rPr>
                <w:lang w:val="nl-NL"/>
              </w:rPr>
            </w:pPr>
            <w:r w:rsidRPr="00852863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852863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852863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852863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1. Teste Ishihara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14:paraId="2B3998B4" w14:textId="77777777" w:rsidTr="00852863">
        <w:trPr>
          <w:jc w:val="center"/>
        </w:trPr>
        <w:tc>
          <w:tcPr>
            <w:tcW w:w="3791" w:type="dxa"/>
          </w:tcPr>
          <w:p w14:paraId="50636D30" w14:textId="6F9354C7" w:rsidR="00062834" w:rsidRDefault="00062834" w:rsidP="00062834">
            <w:r w:rsidRPr="00242C1C">
              <w:t>Minim 20 modele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9" w:type="dxa"/>
          </w:tcPr>
          <w:p w14:paraId="50EE52E6" w14:textId="77777777" w:rsidR="00062834" w:rsidRDefault="00062834" w:rsidP="00062834"/>
        </w:tc>
      </w:tr>
      <w:tr w:rsidR="00062834" w14:paraId="4CDBF4D9" w14:textId="77777777" w:rsidTr="00852863">
        <w:trPr>
          <w:jc w:val="center"/>
        </w:trPr>
        <w:tc>
          <w:tcPr>
            <w:tcW w:w="3791" w:type="dxa"/>
          </w:tcPr>
          <w:p w14:paraId="5BA3FFD7" w14:textId="5F0149AD" w:rsidR="00062834" w:rsidRDefault="00062834" w:rsidP="00062834">
            <w:r w:rsidRPr="00242C1C">
              <w:t>Stil calendar/carte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69" w:type="dxa"/>
          </w:tcPr>
          <w:p w14:paraId="2E8D3142" w14:textId="77777777" w:rsidR="00062834" w:rsidRDefault="00062834" w:rsidP="00062834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0202E"/>
    <w:rsid w:val="00115839"/>
    <w:rsid w:val="00293338"/>
    <w:rsid w:val="005106E5"/>
    <w:rsid w:val="006171B8"/>
    <w:rsid w:val="00664AD3"/>
    <w:rsid w:val="006F70AB"/>
    <w:rsid w:val="00777F92"/>
    <w:rsid w:val="007E2365"/>
    <w:rsid w:val="00823107"/>
    <w:rsid w:val="0083622D"/>
    <w:rsid w:val="00850E08"/>
    <w:rsid w:val="00852863"/>
    <w:rsid w:val="00B40678"/>
    <w:rsid w:val="00C0497E"/>
    <w:rsid w:val="00C46A3D"/>
    <w:rsid w:val="00CB5218"/>
    <w:rsid w:val="00CD5D01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167</Words>
  <Characters>952</Characters>
  <DocSecurity>0</DocSecurity>
  <Lines>7</Lines>
  <Paragraphs>2</Paragraphs>
  <ScaleCrop>false</ScaleCrop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2024-05-21T15:13:00Z</dcterms:modified>
  <dc:identifier/>
  <dc:language/>
</cp:coreProperties>
</file>